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82" w:rsidRDefault="003D3E82" w:rsidP="003D3E82">
      <w:pPr>
        <w:pStyle w:val="Titel"/>
      </w:pPr>
      <w:r>
        <w:t>10 Stufen Mobilitätskonzept</w:t>
      </w:r>
    </w:p>
    <w:p w:rsidR="003D3E82" w:rsidRDefault="00940A35" w:rsidP="003D3E82">
      <w:r>
        <w:t>Was Schulen tun können um smart mobil und besser leben zu können:</w:t>
      </w:r>
    </w:p>
    <w:p w:rsidR="00A530A3" w:rsidRDefault="003D3E82" w:rsidP="003D3E82">
      <w:pPr>
        <w:pStyle w:val="Listenabsatz"/>
        <w:numPr>
          <w:ilvl w:val="0"/>
          <w:numId w:val="1"/>
        </w:numPr>
      </w:pPr>
      <w:r>
        <w:t>Schulwege</w:t>
      </w:r>
      <w:r w:rsidR="00940A35">
        <w:t xml:space="preserve"> für alle</w:t>
      </w:r>
      <w:r>
        <w:tab/>
        <w:t>sicher, klimafreundlich, gesund</w:t>
      </w:r>
    </w:p>
    <w:p w:rsidR="003D3E82" w:rsidRDefault="003D3E82" w:rsidP="003D3E82">
      <w:pPr>
        <w:pStyle w:val="Listenabsatz"/>
        <w:numPr>
          <w:ilvl w:val="0"/>
          <w:numId w:val="1"/>
        </w:numPr>
      </w:pPr>
      <w:r>
        <w:t>Mobilitätsteam</w:t>
      </w:r>
      <w:r>
        <w:tab/>
      </w:r>
      <w:r w:rsidR="00940A35">
        <w:t>Verantwortung</w:t>
      </w:r>
      <w:r w:rsidR="007C7FC9">
        <w:t xml:space="preserve"> </w:t>
      </w:r>
      <w:bookmarkStart w:id="0" w:name="_GoBack"/>
      <w:bookmarkEnd w:id="0"/>
      <w:r>
        <w:t>(Lehrer&amp;Schüler)</w:t>
      </w:r>
    </w:p>
    <w:p w:rsidR="003D3E82" w:rsidRDefault="003D3E82" w:rsidP="003D3E82">
      <w:pPr>
        <w:pStyle w:val="Listenabsatz"/>
        <w:numPr>
          <w:ilvl w:val="0"/>
          <w:numId w:val="1"/>
        </w:numPr>
      </w:pPr>
      <w:r>
        <w:t>Förderung Bewegung</w:t>
      </w:r>
      <w:r w:rsidR="00940A35">
        <w:t>/Inklusion</w:t>
      </w:r>
      <w:r>
        <w:t>: laufen &amp; Rad fahren, Roller &amp; Skateboard</w:t>
      </w:r>
      <w:r w:rsidR="00940A35">
        <w:t xml:space="preserve">, </w:t>
      </w:r>
    </w:p>
    <w:p w:rsidR="003D3E82" w:rsidRDefault="00940A35" w:rsidP="003D3E82">
      <w:pPr>
        <w:pStyle w:val="Listenabsatz"/>
        <w:numPr>
          <w:ilvl w:val="0"/>
          <w:numId w:val="1"/>
        </w:numPr>
      </w:pPr>
      <w:r>
        <w:t xml:space="preserve">Aktionstage: Bike Werkstatt, Bike Festival, </w:t>
      </w:r>
      <w:proofErr w:type="spellStart"/>
      <w:r>
        <w:t>Parking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, ohne Taxi, </w:t>
      </w:r>
      <w:proofErr w:type="spellStart"/>
      <w:r>
        <w:t>Radbus</w:t>
      </w:r>
      <w:proofErr w:type="spellEnd"/>
      <w:r>
        <w:t>, EMW</w:t>
      </w:r>
    </w:p>
    <w:p w:rsidR="003D3E82" w:rsidRDefault="003D3E82" w:rsidP="003D3E82">
      <w:pPr>
        <w:pStyle w:val="Listenabsatz"/>
        <w:numPr>
          <w:ilvl w:val="0"/>
          <w:numId w:val="1"/>
        </w:numPr>
      </w:pPr>
      <w:r>
        <w:t xml:space="preserve">Workshop für </w:t>
      </w:r>
      <w:proofErr w:type="spellStart"/>
      <w:r>
        <w:t>Schüler:in</w:t>
      </w:r>
      <w:r w:rsidR="00940A35">
        <w:t>nen</w:t>
      </w:r>
      <w:proofErr w:type="spellEnd"/>
      <w:r w:rsidR="00940A35">
        <w:t>: Formen der Mobilität, unterschiedliche</w:t>
      </w:r>
      <w:r>
        <w:t xml:space="preserve"> Perspe</w:t>
      </w:r>
      <w:r w:rsidR="00940A35">
        <w:t xml:space="preserve">ktiven, nachhaltige Mobilität, Digitale </w:t>
      </w:r>
      <w:proofErr w:type="spellStart"/>
      <w:r w:rsidR="00940A35">
        <w:t>tools</w:t>
      </w:r>
      <w:proofErr w:type="spellEnd"/>
      <w:r w:rsidR="00940A35">
        <w:t>…</w:t>
      </w:r>
    </w:p>
    <w:p w:rsidR="003D3E82" w:rsidRDefault="003D3E82" w:rsidP="003D3E82">
      <w:pPr>
        <w:pStyle w:val="Listenabsatz"/>
        <w:numPr>
          <w:ilvl w:val="0"/>
          <w:numId w:val="1"/>
        </w:numPr>
      </w:pPr>
      <w:r>
        <w:t>We</w:t>
      </w:r>
      <w:r w:rsidR="00940A35">
        <w:t xml:space="preserve">ttbewerbe </w:t>
      </w:r>
      <w:r>
        <w:t>z.B. Stadtlauf, Bike Challenge, Spendenlauf,</w:t>
      </w:r>
      <w:r w:rsidR="00940A35">
        <w:t xml:space="preserve"> Jugend forscht, </w:t>
      </w:r>
      <w:proofErr w:type="spellStart"/>
      <w:r w:rsidR="00940A35">
        <w:t>Hackathon</w:t>
      </w:r>
      <w:proofErr w:type="spellEnd"/>
    </w:p>
    <w:p w:rsidR="003D3E82" w:rsidRDefault="00940A35" w:rsidP="003D3E82">
      <w:pPr>
        <w:pStyle w:val="Listenabsatz"/>
        <w:numPr>
          <w:ilvl w:val="0"/>
          <w:numId w:val="1"/>
        </w:numPr>
      </w:pPr>
      <w:r>
        <w:t>Neue Technologie</w:t>
      </w:r>
      <w:r w:rsidR="003D3E82">
        <w:t xml:space="preserve">: </w:t>
      </w:r>
      <w:proofErr w:type="spellStart"/>
      <w:r w:rsidR="003D3E82">
        <w:t>Circular</w:t>
      </w:r>
      <w:proofErr w:type="spellEnd"/>
      <w:r w:rsidR="003D3E82">
        <w:t xml:space="preserve"> </w:t>
      </w:r>
      <w:proofErr w:type="spellStart"/>
      <w:r w:rsidR="003D3E82">
        <w:t>lab</w:t>
      </w:r>
      <w:proofErr w:type="spellEnd"/>
      <w:r w:rsidR="003D3E82">
        <w:t>, E-Mobilität, Wasserstoff Antriebe…</w:t>
      </w:r>
    </w:p>
    <w:p w:rsidR="003D3E82" w:rsidRDefault="00940A35" w:rsidP="003D3E82">
      <w:pPr>
        <w:pStyle w:val="Listenabsatz"/>
        <w:numPr>
          <w:ilvl w:val="0"/>
          <w:numId w:val="1"/>
        </w:numPr>
      </w:pPr>
      <w:r>
        <w:t>Schulfahrten klimaneutral</w:t>
      </w:r>
    </w:p>
    <w:p w:rsidR="003D3E82" w:rsidRDefault="00940A35" w:rsidP="003D3E82">
      <w:pPr>
        <w:pStyle w:val="Listenabsatz"/>
        <w:numPr>
          <w:ilvl w:val="0"/>
          <w:numId w:val="1"/>
        </w:numPr>
      </w:pPr>
      <w:r>
        <w:t xml:space="preserve">Bildungspartner aus dem Bereich Mobilität, Fahrradclub, Laufverein, </w:t>
      </w:r>
    </w:p>
    <w:p w:rsidR="00940A35" w:rsidRPr="003D3E82" w:rsidRDefault="00940A35" w:rsidP="003D3E82">
      <w:pPr>
        <w:pStyle w:val="Listenabsatz"/>
        <w:numPr>
          <w:ilvl w:val="0"/>
          <w:numId w:val="1"/>
        </w:numPr>
      </w:pPr>
      <w:r>
        <w:t xml:space="preserve">Bürgerliche Partizipation (Demokratiebildung, internationaler Austausch, </w:t>
      </w:r>
      <w:proofErr w:type="spellStart"/>
      <w:r>
        <w:t>Stadt&amp;Verkehr</w:t>
      </w:r>
      <w:proofErr w:type="spellEnd"/>
      <w:r>
        <w:t>)</w:t>
      </w:r>
    </w:p>
    <w:sectPr w:rsidR="00940A35" w:rsidRPr="003D3E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D39"/>
    <w:multiLevelType w:val="hybridMultilevel"/>
    <w:tmpl w:val="A4C0CC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82"/>
    <w:rsid w:val="003D3E82"/>
    <w:rsid w:val="00590485"/>
    <w:rsid w:val="007C7FC9"/>
    <w:rsid w:val="007F74E6"/>
    <w:rsid w:val="00940A35"/>
    <w:rsid w:val="00C3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D3E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D3E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3D3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3D3E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D3E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3D3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Kartaly</dc:creator>
  <cp:lastModifiedBy>Kartaly</cp:lastModifiedBy>
  <cp:revision>4</cp:revision>
  <dcterms:created xsi:type="dcterms:W3CDTF">2022-04-22T11:55:00Z</dcterms:created>
  <dcterms:modified xsi:type="dcterms:W3CDTF">2022-04-25T14:27:00Z</dcterms:modified>
</cp:coreProperties>
</file>